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B89E" w14:textId="77777777" w:rsidR="00371F44" w:rsidRDefault="002B0D1A">
      <w:pPr>
        <w:pStyle w:val="BrdtextA"/>
        <w:widowControl w:val="0"/>
        <w:spacing w:after="200" w:line="276" w:lineRule="auto"/>
        <w:rPr>
          <w:rFonts w:ascii="Century Gothic" w:eastAsia="Century Gothic" w:hAnsi="Century Gothic" w:cs="Century Gothic"/>
          <w:sz w:val="22"/>
          <w:szCs w:val="22"/>
        </w:rPr>
      </w:pPr>
      <w:bookmarkStart w:id="0" w:name="_gjdgxs"/>
      <w:bookmarkEnd w:id="0"/>
      <w:r>
        <w:rPr>
          <w:rFonts w:ascii="Century Gothic" w:hAnsi="Century Gothic"/>
          <w:sz w:val="52"/>
          <w:szCs w:val="52"/>
          <w:u w:val="single"/>
        </w:rPr>
        <w:t>Å</w:t>
      </w:r>
      <w:r>
        <w:rPr>
          <w:rFonts w:ascii="Century Gothic" w:hAnsi="Century Gothic"/>
          <w:sz w:val="52"/>
          <w:szCs w:val="52"/>
          <w:u w:val="single"/>
        </w:rPr>
        <w:t>RSM</w:t>
      </w:r>
      <w:r>
        <w:rPr>
          <w:rFonts w:ascii="Century Gothic" w:hAnsi="Century Gothic"/>
          <w:sz w:val="52"/>
          <w:szCs w:val="52"/>
          <w:u w:val="single"/>
        </w:rPr>
        <w:t>Ö</w:t>
      </w:r>
      <w:r>
        <w:rPr>
          <w:rFonts w:ascii="Century Gothic" w:hAnsi="Century Gothic"/>
          <w:sz w:val="52"/>
          <w:szCs w:val="52"/>
          <w:u w:val="single"/>
          <w:lang w:val="en-US"/>
        </w:rPr>
        <w:t>TESPROTOKOLL 20</w:t>
      </w:r>
      <w:r>
        <w:rPr>
          <w:rFonts w:ascii="Century Gothic" w:hAnsi="Century Gothic"/>
          <w:sz w:val="52"/>
          <w:szCs w:val="52"/>
          <w:u w:val="single"/>
        </w:rPr>
        <w:t>21</w:t>
      </w:r>
    </w:p>
    <w:p w14:paraId="39DF3714" w14:textId="77777777" w:rsidR="00371F44" w:rsidRDefault="002B0D1A">
      <w:pPr>
        <w:pStyle w:val="BrdtextA"/>
        <w:widowControl w:val="0"/>
        <w:spacing w:after="20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sz w:val="22"/>
          <w:szCs w:val="22"/>
        </w:rPr>
        <w:t xml:space="preserve">Plats: </w:t>
      </w:r>
      <w:r>
        <w:rPr>
          <w:rFonts w:ascii="Century Gothic" w:hAnsi="Century Gothic"/>
          <w:sz w:val="22"/>
          <w:szCs w:val="22"/>
          <w:lang w:val="de-DE"/>
        </w:rPr>
        <w:t>Soldathemmet</w:t>
      </w:r>
      <w:r>
        <w:rPr>
          <w:rFonts w:ascii="Century Gothic" w:hAnsi="Century Gothic"/>
          <w:sz w:val="22"/>
          <w:szCs w:val="22"/>
        </w:rPr>
        <w:t xml:space="preserve"> i Sk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  <w:lang w:val="da-DK"/>
        </w:rPr>
        <w:t>vd</w:t>
      </w:r>
      <w:r>
        <w:rPr>
          <w:rFonts w:ascii="Century Gothic" w:hAnsi="Century Gothic"/>
          <w:sz w:val="22"/>
          <w:szCs w:val="22"/>
        </w:rPr>
        <w:t>e</w:t>
      </w:r>
    </w:p>
    <w:p w14:paraId="4350BE27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 xml:space="preserve">ppnande </w:t>
      </w:r>
    </w:p>
    <w:p w14:paraId="0B9BA760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</w:p>
    <w:p w14:paraId="6D70D31B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2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Val av 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  <w:lang w:val="nl-NL"/>
        </w:rPr>
        <w:t>mmoordf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  <w:lang w:val="fr-FR"/>
        </w:rPr>
        <w:t>rande</w:t>
      </w:r>
    </w:p>
    <w:p w14:paraId="1C5FACB8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Ulf Juhlin valdes som 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  <w:lang w:val="nl-NL"/>
        </w:rPr>
        <w:t>mmoordf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  <w:lang w:val="pt-PT"/>
        </w:rPr>
        <w:t>rande.</w:t>
      </w:r>
    </w:p>
    <w:p w14:paraId="1D71D6B4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</w:p>
    <w:p w14:paraId="33467249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3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</w:rPr>
        <w:t>Anm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lan av 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  <w:lang w:val="nl-NL"/>
        </w:rPr>
        <w:t>mmoordf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randens val av protokollf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  <w:lang w:val="it-IT"/>
        </w:rPr>
        <w:t>rare</w:t>
      </w:r>
    </w:p>
    <w:p w14:paraId="309B2B85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 xml:space="preserve">David Ragnarsson </w:t>
      </w:r>
      <w:r>
        <w:rPr>
          <w:rFonts w:ascii="Century Gothic" w:hAnsi="Century Gothic"/>
          <w:sz w:val="22"/>
          <w:szCs w:val="22"/>
          <w:lang w:val="de-DE"/>
        </w:rPr>
        <w:t>uts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gs som protokollf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rare.</w:t>
      </w:r>
    </w:p>
    <w:p w14:paraId="4BE14E5B" w14:textId="77777777" w:rsidR="00371F44" w:rsidRDefault="00371F44">
      <w:pPr>
        <w:pStyle w:val="BrdtextA"/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1D87C603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4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</w:rPr>
        <w:t>Godk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nnande av dagordningen</w:t>
      </w:r>
    </w:p>
    <w:p w14:paraId="7CC42978" w14:textId="77777777" w:rsidR="00371F44" w:rsidRDefault="002B0D1A">
      <w:pPr>
        <w:pStyle w:val="BrdtextA"/>
        <w:widowControl w:val="0"/>
        <w:spacing w:before="60" w:line="276" w:lineRule="auto"/>
        <w:ind w:firstLine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Styrelsen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reslog att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  <w:lang w:val="da-DK"/>
        </w:rPr>
        <w:t>ller den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reslagna dagordningen.</w:t>
      </w:r>
    </w:p>
    <w:p w14:paraId="0C77CC45" w14:textId="77777777" w:rsidR="00371F44" w:rsidRDefault="002B0D1A">
      <w:pPr>
        <w:pStyle w:val="BrdtextA"/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lla styrelsens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rslag.</w:t>
      </w:r>
    </w:p>
    <w:p w14:paraId="6AE4274A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</w:p>
    <w:p w14:paraId="4DC432E0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5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Val av tv</w:t>
      </w:r>
      <w:r>
        <w:rPr>
          <w:rFonts w:ascii="Century Gothic" w:hAnsi="Century Gothic"/>
          <w:b/>
          <w:bCs/>
          <w:sz w:val="27"/>
          <w:szCs w:val="27"/>
        </w:rPr>
        <w:t xml:space="preserve">å </w:t>
      </w:r>
      <w:r>
        <w:rPr>
          <w:rFonts w:ascii="Century Gothic" w:hAnsi="Century Gothic"/>
          <w:b/>
          <w:bCs/>
          <w:sz w:val="27"/>
          <w:szCs w:val="27"/>
        </w:rPr>
        <w:t>justeringsm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n tillika r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str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 xml:space="preserve">knare </w:t>
      </w:r>
    </w:p>
    <w:p w14:paraId="7AE091EA" w14:textId="2B3FBAF3" w:rsidR="00371F44" w:rsidRDefault="002B0D1A">
      <w:pPr>
        <w:pStyle w:val="BrdtextA"/>
        <w:widowControl w:val="0"/>
        <w:spacing w:before="60" w:line="276" w:lineRule="auto"/>
        <w:ind w:left="1440" w:hanging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uts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 xml:space="preserve">g </w:t>
      </w:r>
      <w:r>
        <w:rPr>
          <w:rFonts w:ascii="Century Gothic" w:hAnsi="Century Gothic"/>
          <w:sz w:val="22"/>
          <w:szCs w:val="22"/>
        </w:rPr>
        <w:t xml:space="preserve">Veronika Gustavsson Hagelberg </w:t>
      </w:r>
      <w:r>
        <w:rPr>
          <w:rFonts w:ascii="Century Gothic" w:hAnsi="Century Gothic"/>
          <w:sz w:val="22"/>
          <w:szCs w:val="22"/>
        </w:rPr>
        <w:t>och Anne Tarnow till justerings-m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n.</w:t>
      </w:r>
    </w:p>
    <w:p w14:paraId="144AB658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11421D05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6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Fr</w:t>
      </w:r>
      <w:r>
        <w:rPr>
          <w:rFonts w:ascii="Century Gothic" w:hAnsi="Century Gothic"/>
          <w:b/>
          <w:bCs/>
          <w:sz w:val="27"/>
          <w:szCs w:val="27"/>
        </w:rPr>
        <w:t>å</w:t>
      </w:r>
      <w:r>
        <w:rPr>
          <w:rFonts w:ascii="Century Gothic" w:hAnsi="Century Gothic"/>
          <w:b/>
          <w:bCs/>
          <w:sz w:val="27"/>
          <w:szCs w:val="27"/>
        </w:rPr>
        <w:t>ga om 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mman blivit i stadgeenlig ordning utlyst</w:t>
      </w:r>
    </w:p>
    <w:p w14:paraId="3060147F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tet beslutade att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var beh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rigt utlyst.</w:t>
      </w:r>
    </w:p>
    <w:p w14:paraId="70FF1125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04419D73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7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  <w:lang w:val="de-DE"/>
        </w:rPr>
        <w:t>Fastst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llande av r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stl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  <w:lang w:val="nl-NL"/>
        </w:rPr>
        <w:t>ngd</w:t>
      </w:r>
    </w:p>
    <w:p w14:paraId="6441F28F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llde r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stl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ngd till 12 r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ster, varav 7 st har majoritet. </w:t>
      </w:r>
    </w:p>
    <w:p w14:paraId="5103311D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02800539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8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 xml:space="preserve">redragning av styrelsens </w:t>
      </w:r>
      <w:r>
        <w:rPr>
          <w:rFonts w:ascii="Century Gothic" w:hAnsi="Century Gothic"/>
          <w:b/>
          <w:bCs/>
          <w:sz w:val="27"/>
          <w:szCs w:val="27"/>
        </w:rPr>
        <w:t>å</w:t>
      </w:r>
      <w:r>
        <w:rPr>
          <w:rFonts w:ascii="Century Gothic" w:hAnsi="Century Gothic"/>
          <w:b/>
          <w:bCs/>
          <w:sz w:val="27"/>
          <w:szCs w:val="27"/>
        </w:rPr>
        <w:t>rsredovisning</w:t>
      </w:r>
    </w:p>
    <w:p w14:paraId="04550D77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Styrelsen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redrog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rsredovisningen.</w:t>
      </w:r>
    </w:p>
    <w:p w14:paraId="4DF232B9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l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 xml:space="preserve">gga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rsredovisningen till handlingarna.</w:t>
      </w:r>
    </w:p>
    <w:p w14:paraId="5F90BF48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4F072724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9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redragning av revisorns ber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ttelse</w:t>
      </w:r>
    </w:p>
    <w:p w14:paraId="60755ED3" w14:textId="46F3D00C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Ordf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randen</w:t>
      </w:r>
      <w:r>
        <w:rPr>
          <w:rFonts w:ascii="Century Gothic" w:hAnsi="Century Gothic"/>
          <w:sz w:val="22"/>
          <w:szCs w:val="22"/>
          <w:lang w:val="it-IT"/>
        </w:rPr>
        <w:t xml:space="preserve"> citerar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lang w:val="da-DK"/>
        </w:rPr>
        <w:t>Jesper Jennerholm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  <w:lang w:val="en-US"/>
        </w:rPr>
        <w:t>revisionsber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ttelse.</w:t>
      </w:r>
    </w:p>
    <w:p w14:paraId="11C3C130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l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gga revisionsber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ttelsen till handlingarna.</w:t>
      </w:r>
    </w:p>
    <w:p w14:paraId="1DD6FD92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5BCA872E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3B0D1F2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10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Beslut om fastst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llande av resultat- och balansr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kning</w:t>
      </w:r>
    </w:p>
    <w:p w14:paraId="3172E969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lastRenderedPageBreak/>
        <w:tab/>
      </w:r>
      <w:r>
        <w:rPr>
          <w:rFonts w:ascii="Century Gothic" w:hAnsi="Century Gothic"/>
          <w:sz w:val="22"/>
          <w:szCs w:val="22"/>
        </w:rPr>
        <w:t>Styrelsen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  <w:lang w:val="da-DK"/>
        </w:rPr>
        <w:t>reslog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ljande resultat- och balansr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kning:</w:t>
      </w:r>
    </w:p>
    <w:p w14:paraId="20713956" w14:textId="77777777" w:rsidR="00371F44" w:rsidRDefault="002B0D1A">
      <w:pPr>
        <w:pStyle w:val="BrdtextA"/>
        <w:widowControl w:val="0"/>
        <w:tabs>
          <w:tab w:val="center" w:pos="2268"/>
          <w:tab w:val="right" w:pos="4678"/>
        </w:tabs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       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  <w:lang w:val="da-DK"/>
        </w:rPr>
        <w:t xml:space="preserve">rets </w:t>
      </w:r>
      <w:r>
        <w:rPr>
          <w:rFonts w:ascii="Century Gothic" w:hAnsi="Century Gothic"/>
          <w:sz w:val="22"/>
          <w:szCs w:val="22"/>
        </w:rPr>
        <w:t>resultat                                  256 538 kr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</w:p>
    <w:p w14:paraId="32B16A11" w14:textId="77777777" w:rsidR="00371F44" w:rsidRDefault="002B0D1A">
      <w:pPr>
        <w:pStyle w:val="BrdtextA"/>
        <w:widowControl w:val="0"/>
        <w:tabs>
          <w:tab w:val="center" w:pos="3402"/>
          <w:tab w:val="right" w:pos="4678"/>
        </w:tabs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Balanserad </w:t>
      </w:r>
      <w:r>
        <w:rPr>
          <w:rFonts w:ascii="Century Gothic" w:hAnsi="Century Gothic"/>
          <w:sz w:val="22"/>
          <w:szCs w:val="22"/>
        </w:rPr>
        <w:t>resultat</w:t>
      </w:r>
      <w:r>
        <w:rPr>
          <w:rFonts w:ascii="Century Gothic" w:eastAsia="Century Gothic" w:hAnsi="Century Gothic" w:cs="Century Gothic"/>
          <w:sz w:val="22"/>
          <w:szCs w:val="22"/>
        </w:rPr>
        <w:tab/>
        <w:t xml:space="preserve">             </w:t>
      </w:r>
      <w:r>
        <w:rPr>
          <w:rFonts w:ascii="Century Gothic" w:hAnsi="Century Gothic"/>
          <w:sz w:val="22"/>
          <w:szCs w:val="22"/>
        </w:rPr>
        <w:t xml:space="preserve">          2 917 395 kr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</w:t>
      </w:r>
    </w:p>
    <w:p w14:paraId="5B3ECF23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sz w:val="22"/>
          <w:szCs w:val="22"/>
        </w:rPr>
        <w:t xml:space="preserve">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lla styrelsens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rslag.</w:t>
      </w:r>
    </w:p>
    <w:p w14:paraId="139D5E10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11.</w:t>
      </w:r>
      <w:r>
        <w:rPr>
          <w:rFonts w:ascii="Century Gothic" w:hAnsi="Century Gothic"/>
          <w:b/>
          <w:bCs/>
          <w:sz w:val="27"/>
          <w:szCs w:val="27"/>
        </w:rPr>
        <w:tab/>
        <w:t xml:space="preserve">Beslut om </w:t>
      </w:r>
      <w:r>
        <w:rPr>
          <w:rFonts w:ascii="Century Gothic" w:hAnsi="Century Gothic"/>
          <w:b/>
          <w:bCs/>
          <w:sz w:val="27"/>
          <w:szCs w:val="27"/>
        </w:rPr>
        <w:t>resultatdisposition</w:t>
      </w:r>
    </w:p>
    <w:p w14:paraId="172E5851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Styrelsen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  <w:lang w:val="da-DK"/>
        </w:rPr>
        <w:t>reslog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ljande resultatdisposition:</w:t>
      </w:r>
    </w:p>
    <w:p w14:paraId="67FEE05C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  <w:t>Å</w:t>
      </w:r>
      <w:r>
        <w:rPr>
          <w:rFonts w:ascii="Century Gothic" w:hAnsi="Century Gothic"/>
          <w:sz w:val="22"/>
          <w:szCs w:val="22"/>
        </w:rPr>
        <w:t>rets resultat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256 538 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kr</w:t>
      </w:r>
    </w:p>
    <w:p w14:paraId="37F20775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ab/>
        <w:t>Ö</w:t>
      </w:r>
      <w:r>
        <w:rPr>
          <w:rFonts w:ascii="Century Gothic" w:hAnsi="Century Gothic"/>
          <w:sz w:val="22"/>
          <w:szCs w:val="22"/>
        </w:rPr>
        <w:t>verf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ring till yttre uh-fond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45 000 k</w:t>
      </w:r>
      <w:r>
        <w:rPr>
          <w:rFonts w:ascii="Century Gothic" w:hAnsi="Century Gothic"/>
          <w:sz w:val="22"/>
          <w:szCs w:val="22"/>
        </w:rPr>
        <w:t>r</w:t>
      </w:r>
    </w:p>
    <w:p w14:paraId="5B14EBC5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4CA5BD5B" w14:textId="77777777" w:rsidR="00371F44" w:rsidRDefault="002B0D1A">
      <w:pPr>
        <w:pStyle w:val="BrdtextA"/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lla styrelsens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rslag.</w:t>
      </w:r>
    </w:p>
    <w:p w14:paraId="0D5E2F44" w14:textId="77777777" w:rsidR="00371F44" w:rsidRDefault="00371F44">
      <w:pPr>
        <w:pStyle w:val="BrdtextA"/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</w:p>
    <w:p w14:paraId="71480A0F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12.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</w:rPr>
        <w:t>Beslut</w:t>
      </w:r>
      <w:r>
        <w:rPr>
          <w:rFonts w:ascii="Century Gothic" w:hAnsi="Century Gothic"/>
          <w:b/>
          <w:bCs/>
          <w:sz w:val="27"/>
          <w:szCs w:val="27"/>
        </w:rPr>
        <w:t xml:space="preserve"> om ansvarsfrihet 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r styrelseledam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terna</w:t>
      </w:r>
    </w:p>
    <w:p w14:paraId="73B6D0CA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  <w:lang w:val="en-US"/>
        </w:rPr>
        <w:t>Revisorn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reslog att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beviljar styrelsen ansvarsfrihet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r 2020. </w:t>
      </w:r>
    </w:p>
    <w:p w14:paraId="4774D296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bevilja styrelsen ansvarsfrihet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 2020.</w:t>
      </w:r>
    </w:p>
    <w:p w14:paraId="67BFB269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402C51E4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13.</w:t>
      </w:r>
      <w:r>
        <w:rPr>
          <w:rFonts w:ascii="Century Gothic" w:hAnsi="Century Gothic"/>
          <w:b/>
          <w:bCs/>
          <w:sz w:val="27"/>
          <w:szCs w:val="27"/>
        </w:rPr>
        <w:tab/>
        <w:t xml:space="preserve">Beslut om arvoden </w:t>
      </w:r>
      <w:r>
        <w:rPr>
          <w:rFonts w:ascii="Century Gothic" w:hAnsi="Century Gothic"/>
          <w:b/>
          <w:bCs/>
          <w:sz w:val="27"/>
          <w:szCs w:val="27"/>
        </w:rPr>
        <w:t>å</w:t>
      </w:r>
      <w:r>
        <w:rPr>
          <w:rFonts w:ascii="Century Gothic" w:hAnsi="Century Gothic"/>
          <w:b/>
          <w:bCs/>
          <w:sz w:val="27"/>
          <w:szCs w:val="27"/>
        </w:rPr>
        <w:t>t styrelseledam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 xml:space="preserve">ter och </w:t>
      </w:r>
      <w:r>
        <w:rPr>
          <w:rFonts w:ascii="Century Gothic" w:hAnsi="Century Gothic"/>
          <w:b/>
          <w:bCs/>
          <w:sz w:val="27"/>
          <w:szCs w:val="27"/>
        </w:rPr>
        <w:t>revisorer 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r</w:t>
      </w:r>
      <w:r>
        <w:rPr>
          <w:rFonts w:ascii="Century Gothic" w:hAnsi="Century Gothic"/>
          <w:b/>
          <w:bCs/>
          <w:sz w:val="27"/>
          <w:szCs w:val="27"/>
        </w:rPr>
        <w:tab/>
        <w:t xml:space="preserve">          n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stkommande verksamhets</w:t>
      </w:r>
      <w:r>
        <w:rPr>
          <w:rFonts w:ascii="Century Gothic" w:hAnsi="Century Gothic"/>
          <w:b/>
          <w:bCs/>
          <w:sz w:val="27"/>
          <w:szCs w:val="27"/>
        </w:rPr>
        <w:t>å</w:t>
      </w:r>
      <w:r>
        <w:rPr>
          <w:rFonts w:ascii="Century Gothic" w:hAnsi="Century Gothic"/>
          <w:b/>
          <w:bCs/>
          <w:sz w:val="27"/>
          <w:szCs w:val="27"/>
        </w:rPr>
        <w:t>r</w:t>
      </w:r>
    </w:p>
    <w:p w14:paraId="7F4E794E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hAnsi="Century Gothic"/>
          <w:sz w:val="22"/>
          <w:szCs w:val="22"/>
        </w:rPr>
        <w:t>Styrelsen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reslog arvodering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 n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sta verksamhets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r, enligt nedan:</w:t>
      </w:r>
    </w:p>
    <w:p w14:paraId="0090B19B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49FA3BFC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de-DE"/>
        </w:rPr>
        <w:t xml:space="preserve">                  (Enligt 2015 och indexreglerat enligt KPI.</w:t>
      </w:r>
      <w:r>
        <w:rPr>
          <w:rFonts w:ascii="Century Gothic" w:hAnsi="Century Gothic"/>
          <w:sz w:val="22"/>
          <w:szCs w:val="22"/>
        </w:rPr>
        <w:t>)</w:t>
      </w:r>
    </w:p>
    <w:p w14:paraId="1FDC00A0" w14:textId="77777777" w:rsidR="00371F44" w:rsidRDefault="002B0D1A">
      <w:pPr>
        <w:pStyle w:val="BrdtextA"/>
        <w:widowControl w:val="0"/>
        <w:spacing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</w:t>
      </w:r>
      <w:r>
        <w:rPr>
          <w:rFonts w:ascii="Century Gothic" w:hAnsi="Century Gothic"/>
          <w:sz w:val="22"/>
          <w:szCs w:val="22"/>
        </w:rPr>
        <w:t xml:space="preserve">Styrelsearvodet blir 71 784 kr exkl. sociala </w:t>
      </w:r>
      <w:r>
        <w:rPr>
          <w:rFonts w:ascii="Century Gothic" w:hAnsi="Century Gothic"/>
          <w:sz w:val="22"/>
          <w:szCs w:val="22"/>
        </w:rPr>
        <w:t>avgifter.</w:t>
      </w:r>
    </w:p>
    <w:p w14:paraId="5610C367" w14:textId="1647DB33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de-DE"/>
        </w:rPr>
        <w:t xml:space="preserve">                  Revisorns arvode blir </w:t>
      </w:r>
      <w:r w:rsidR="00283B93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>000 kr/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 xml:space="preserve">r </w:t>
      </w:r>
      <w:r w:rsidR="00EB0BB7">
        <w:rPr>
          <w:rFonts w:ascii="Century Gothic" w:hAnsi="Century Gothic"/>
          <w:sz w:val="22"/>
          <w:szCs w:val="22"/>
        </w:rPr>
        <w:t>exkl.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arbetsgivaravgift. </w:t>
      </w:r>
    </w:p>
    <w:p w14:paraId="5C2538FB" w14:textId="32680A4E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Fastighetssk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taren f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 ett arvode p</w:t>
      </w:r>
      <w:r>
        <w:rPr>
          <w:rFonts w:ascii="Century Gothic" w:hAnsi="Century Gothic"/>
          <w:sz w:val="22"/>
          <w:szCs w:val="22"/>
        </w:rPr>
        <w:t xml:space="preserve">å </w:t>
      </w:r>
      <w:r>
        <w:rPr>
          <w:rFonts w:ascii="Century Gothic" w:hAnsi="Century Gothic"/>
          <w:sz w:val="22"/>
          <w:szCs w:val="22"/>
        </w:rPr>
        <w:t>34 284 kr exkl. social</w:t>
      </w:r>
      <w:r w:rsidR="00EB0BB7">
        <w:rPr>
          <w:rFonts w:ascii="Century Gothic" w:hAnsi="Century Gothic"/>
          <w:sz w:val="22"/>
          <w:szCs w:val="22"/>
        </w:rPr>
        <w:t>a</w:t>
      </w:r>
      <w:r>
        <w:rPr>
          <w:rFonts w:ascii="Century Gothic" w:hAnsi="Century Gothic"/>
          <w:sz w:val="22"/>
          <w:szCs w:val="22"/>
        </w:rPr>
        <w:t xml:space="preserve"> avgifter. </w:t>
      </w:r>
    </w:p>
    <w:p w14:paraId="1B07EAF9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19CE1A9E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sz w:val="22"/>
          <w:szCs w:val="22"/>
        </w:rPr>
        <w:t xml:space="preserve">                  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fastst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lla styrelsens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rslag.</w:t>
      </w:r>
    </w:p>
    <w:p w14:paraId="12DFCFCE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</w:p>
    <w:p w14:paraId="2F33D25A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14.</w:t>
      </w:r>
      <w:r>
        <w:rPr>
          <w:rFonts w:ascii="Century Gothic" w:hAnsi="Century Gothic"/>
          <w:b/>
          <w:bCs/>
          <w:sz w:val="27"/>
          <w:szCs w:val="27"/>
        </w:rPr>
        <w:tab/>
      </w:r>
      <w:r>
        <w:rPr>
          <w:rFonts w:ascii="Century Gothic" w:hAnsi="Century Gothic"/>
          <w:b/>
          <w:bCs/>
          <w:sz w:val="27"/>
          <w:szCs w:val="27"/>
        </w:rPr>
        <w:t>A</w:t>
      </w:r>
      <w:r>
        <w:rPr>
          <w:rFonts w:ascii="Century Gothic" w:hAnsi="Century Gothic"/>
          <w:b/>
          <w:bCs/>
          <w:sz w:val="27"/>
          <w:szCs w:val="27"/>
        </w:rPr>
        <w:t>ntal styrelseledam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ter och suppleanter</w:t>
      </w:r>
    </w:p>
    <w:p w14:paraId="7219893B" w14:textId="77777777" w:rsidR="00371F44" w:rsidRDefault="002B0D1A">
      <w:pPr>
        <w:pStyle w:val="BrdtextA"/>
        <w:widowControl w:val="0"/>
        <w:spacing w:before="60" w:line="276" w:lineRule="auto"/>
        <w:ind w:left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Styrelsen best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 av minst</w:t>
      </w:r>
      <w:r>
        <w:rPr>
          <w:rFonts w:ascii="Century Gothic" w:hAnsi="Century Gothic"/>
          <w:sz w:val="22"/>
          <w:szCs w:val="22"/>
        </w:rPr>
        <w:t xml:space="preserve"> tre och h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gst sju ledam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  <w:lang w:val="da-DK"/>
        </w:rPr>
        <w:t>ter med h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 xml:space="preserve">gst tre suppleanter. </w:t>
      </w:r>
      <w:r>
        <w:rPr>
          <w:rFonts w:ascii="Century Gothic" w:hAnsi="Century Gothic"/>
          <w:sz w:val="22"/>
          <w:szCs w:val="22"/>
        </w:rPr>
        <w:t>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valde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ljande styrelseledam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ter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 kommande verksamhets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r:</w:t>
      </w:r>
    </w:p>
    <w:p w14:paraId="58B281A9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</w:t>
      </w:r>
    </w:p>
    <w:p w14:paraId="53251985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</w:t>
      </w:r>
    </w:p>
    <w:p w14:paraId="5150D716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15.</w:t>
      </w:r>
      <w:r>
        <w:rPr>
          <w:rFonts w:ascii="Century Gothic" w:hAnsi="Century Gothic"/>
          <w:b/>
          <w:bCs/>
          <w:sz w:val="27"/>
          <w:szCs w:val="27"/>
        </w:rPr>
        <w:tab/>
        <w:t>Val av styrelseledam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 xml:space="preserve">ter och </w:t>
      </w:r>
      <w:r>
        <w:rPr>
          <w:rFonts w:ascii="Century Gothic" w:hAnsi="Century Gothic"/>
          <w:b/>
          <w:bCs/>
          <w:sz w:val="27"/>
          <w:szCs w:val="27"/>
        </w:rPr>
        <w:t>suppleanter</w:t>
      </w:r>
    </w:p>
    <w:p w14:paraId="255843AE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</w: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  <w:t xml:space="preserve">    </w:t>
      </w:r>
      <w:r>
        <w:rPr>
          <w:rFonts w:ascii="Century Gothic" w:hAnsi="Century Gothic"/>
          <w:sz w:val="22"/>
          <w:szCs w:val="22"/>
        </w:rPr>
        <w:t xml:space="preserve">Ulf Juhlin 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  <w:lang w:val="it-IT"/>
        </w:rPr>
        <w:tab/>
      </w:r>
      <w:r>
        <w:rPr>
          <w:rFonts w:ascii="Century Gothic" w:eastAsia="Century Gothic" w:hAnsi="Century Gothic" w:cs="Century Gothic"/>
          <w:sz w:val="22"/>
          <w:szCs w:val="22"/>
          <w:lang w:val="it-IT"/>
        </w:rPr>
        <w:tab/>
      </w:r>
      <w:r>
        <w:rPr>
          <w:rFonts w:ascii="Century Gothic" w:eastAsia="Century Gothic" w:hAnsi="Century Gothic" w:cs="Century Gothic"/>
          <w:sz w:val="22"/>
          <w:szCs w:val="22"/>
          <w:lang w:val="it-IT"/>
        </w:rPr>
        <w:tab/>
        <w:t xml:space="preserve">Omval 1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ab/>
      </w:r>
    </w:p>
    <w:p w14:paraId="46293823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  </w:t>
      </w:r>
      <w:r>
        <w:rPr>
          <w:rFonts w:ascii="Century Gothic" w:hAnsi="Century Gothic"/>
          <w:sz w:val="22"/>
          <w:szCs w:val="22"/>
        </w:rPr>
        <w:t>David Ragnarsson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Omval</w:t>
      </w:r>
      <w:r>
        <w:rPr>
          <w:rFonts w:ascii="Century Gothic" w:hAnsi="Century Gothic"/>
          <w:sz w:val="22"/>
          <w:szCs w:val="22"/>
          <w:lang w:val="ru-RU"/>
        </w:rPr>
        <w:t xml:space="preserve"> 1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</w:t>
      </w:r>
    </w:p>
    <w:p w14:paraId="365B6CF5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Veronika Gustavsson Hagelberg</w:t>
      </w:r>
      <w:r>
        <w:rPr>
          <w:rFonts w:ascii="Century Gothic" w:eastAsia="Century Gothic" w:hAnsi="Century Gothic" w:cs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Ny</w:t>
      </w:r>
      <w:r>
        <w:rPr>
          <w:rFonts w:ascii="Century Gothic" w:hAnsi="Century Gothic"/>
          <w:sz w:val="22"/>
          <w:szCs w:val="22"/>
          <w:lang w:val="it-IT"/>
        </w:rPr>
        <w:t xml:space="preserve">val 1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 xml:space="preserve">      </w:t>
      </w:r>
    </w:p>
    <w:p w14:paraId="6C6FCF77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1876E79E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24A054B8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35DED2CA" w14:textId="77777777" w:rsidR="00371F44" w:rsidRDefault="00371F44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</w:p>
    <w:p w14:paraId="40494ED9" w14:textId="77777777" w:rsidR="00371F44" w:rsidRDefault="002B0D1A">
      <w:pPr>
        <w:pStyle w:val="BrdtextA"/>
        <w:widowControl w:val="0"/>
        <w:spacing w:line="276" w:lineRule="auto"/>
        <w:ind w:left="360" w:hanging="36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</w:t>
      </w:r>
    </w:p>
    <w:p w14:paraId="5762AEE7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16.</w:t>
      </w:r>
      <w:r>
        <w:rPr>
          <w:rFonts w:ascii="Century Gothic" w:hAnsi="Century Gothic"/>
          <w:b/>
          <w:bCs/>
          <w:sz w:val="27"/>
          <w:szCs w:val="27"/>
        </w:rPr>
        <w:tab/>
        <w:t>Val av revisorer och revisorssuppleant</w:t>
      </w:r>
    </w:p>
    <w:p w14:paraId="7FDCA61C" w14:textId="77777777" w:rsidR="00371F44" w:rsidRDefault="002B0D1A">
      <w:pPr>
        <w:pStyle w:val="BrdtextA"/>
        <w:widowControl w:val="0"/>
        <w:spacing w:before="60" w:line="276" w:lineRule="auto"/>
        <w:ind w:left="72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valde Jesper Jennerholm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som </w:t>
      </w:r>
      <w:r>
        <w:rPr>
          <w:rFonts w:ascii="Century Gothic" w:hAnsi="Century Gothic"/>
          <w:sz w:val="22"/>
          <w:szCs w:val="22"/>
        </w:rPr>
        <w:t>medlemsrevisor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 verksamhets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ret 20</w:t>
      </w:r>
      <w:r>
        <w:rPr>
          <w:rFonts w:ascii="Century Gothic" w:hAnsi="Century Gothic"/>
          <w:sz w:val="22"/>
          <w:szCs w:val="22"/>
        </w:rPr>
        <w:t>21</w:t>
      </w:r>
      <w:r>
        <w:rPr>
          <w:rFonts w:ascii="Century Gothic" w:hAnsi="Century Gothic"/>
          <w:sz w:val="22"/>
          <w:szCs w:val="22"/>
        </w:rPr>
        <w:t>.</w:t>
      </w:r>
    </w:p>
    <w:p w14:paraId="4EDD8A57" w14:textId="77777777" w:rsidR="00371F44" w:rsidRDefault="00371F44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</w:rPr>
      </w:pPr>
    </w:p>
    <w:p w14:paraId="24110359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17.</w:t>
      </w:r>
      <w:r>
        <w:rPr>
          <w:rFonts w:ascii="Century Gothic" w:hAnsi="Century Gothic"/>
          <w:b/>
          <w:bCs/>
          <w:sz w:val="27"/>
          <w:szCs w:val="27"/>
        </w:rPr>
        <w:tab/>
        <w:t>Val av valberedning</w:t>
      </w:r>
    </w:p>
    <w:p w14:paraId="3BBA3BB5" w14:textId="77777777" w:rsidR="00371F44" w:rsidRDefault="002B0D1A">
      <w:pPr>
        <w:pStyle w:val="BrdtextA"/>
        <w:widowControl w:val="0"/>
        <w:spacing w:before="60" w:line="276" w:lineRule="auto"/>
        <w:rPr>
          <w:rFonts w:ascii="Arial Unicode MS" w:hAnsi="Arial Unicode MS"/>
          <w:sz w:val="27"/>
          <w:szCs w:val="27"/>
        </w:rPr>
      </w:pPr>
      <w:r>
        <w:rPr>
          <w:rFonts w:ascii="Century Gothic" w:eastAsia="Century Gothic" w:hAnsi="Century Gothic" w:cs="Century Gothic"/>
          <w:b/>
          <w:bCs/>
          <w:sz w:val="27"/>
          <w:szCs w:val="27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inte utse n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gon valberedning.</w:t>
      </w:r>
    </w:p>
    <w:p w14:paraId="72916871" w14:textId="77777777" w:rsidR="00371F44" w:rsidRDefault="00371F44">
      <w:pPr>
        <w:pStyle w:val="BrdtextA"/>
        <w:widowControl w:val="0"/>
        <w:spacing w:before="60" w:line="276" w:lineRule="auto"/>
        <w:rPr>
          <w:rFonts w:ascii="Arial Unicode MS" w:hAnsi="Arial Unicode MS"/>
          <w:sz w:val="27"/>
          <w:szCs w:val="27"/>
        </w:rPr>
      </w:pPr>
    </w:p>
    <w:p w14:paraId="4F60A126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7"/>
          <w:szCs w:val="27"/>
        </w:rPr>
      </w:pPr>
      <w:r>
        <w:rPr>
          <w:rFonts w:ascii="Century Gothic" w:hAnsi="Century Gothic"/>
          <w:b/>
          <w:bCs/>
          <w:sz w:val="27"/>
          <w:szCs w:val="27"/>
        </w:rPr>
        <w:t>18.</w:t>
      </w:r>
      <w:r>
        <w:rPr>
          <w:rFonts w:ascii="Century Gothic" w:hAnsi="Century Gothic"/>
          <w:b/>
          <w:bCs/>
          <w:sz w:val="27"/>
          <w:szCs w:val="27"/>
        </w:rPr>
        <w:tab/>
        <w:t>Av styrelsen till st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mman h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nskjutna fr</w:t>
      </w:r>
      <w:r>
        <w:rPr>
          <w:rFonts w:ascii="Century Gothic" w:hAnsi="Century Gothic"/>
          <w:b/>
          <w:bCs/>
          <w:sz w:val="27"/>
          <w:szCs w:val="27"/>
        </w:rPr>
        <w:t>å</w:t>
      </w:r>
      <w:r>
        <w:rPr>
          <w:rFonts w:ascii="Century Gothic" w:hAnsi="Century Gothic"/>
          <w:b/>
          <w:bCs/>
          <w:sz w:val="27"/>
          <w:szCs w:val="27"/>
        </w:rPr>
        <w:t>gor samt av f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>reningsmedlem anm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  <w:lang w:val="da-DK"/>
        </w:rPr>
        <w:t xml:space="preserve">lt </w:t>
      </w:r>
      <w:r>
        <w:rPr>
          <w:rFonts w:ascii="Century Gothic" w:hAnsi="Century Gothic"/>
          <w:b/>
          <w:bCs/>
          <w:sz w:val="27"/>
          <w:szCs w:val="27"/>
        </w:rPr>
        <w:t>ä</w:t>
      </w:r>
      <w:r>
        <w:rPr>
          <w:rFonts w:ascii="Century Gothic" w:hAnsi="Century Gothic"/>
          <w:b/>
          <w:bCs/>
          <w:sz w:val="27"/>
          <w:szCs w:val="27"/>
        </w:rPr>
        <w:t>rende.</w:t>
      </w:r>
    </w:p>
    <w:p w14:paraId="49131070" w14:textId="77777777" w:rsidR="00371F44" w:rsidRDefault="002B0D1A">
      <w:pPr>
        <w:pStyle w:val="BrdtextA"/>
        <w:widowControl w:val="0"/>
        <w:numPr>
          <w:ilvl w:val="0"/>
          <w:numId w:val="2"/>
        </w:numPr>
        <w:spacing w:before="60" w:line="276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Val av Vaktm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  <w:lang w:val="it-IT"/>
        </w:rPr>
        <w:t>stare</w:t>
      </w:r>
    </w:p>
    <w:p w14:paraId="7B6A6629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lang w:val="it-IT"/>
        </w:rPr>
      </w:pPr>
      <w:r>
        <w:rPr>
          <w:rFonts w:ascii="Century Gothic" w:hAnsi="Century Gothic"/>
          <w:b/>
          <w:bCs/>
          <w:sz w:val="27"/>
          <w:szCs w:val="27"/>
        </w:rPr>
        <w:t xml:space="preserve"> 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rsm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beslutade att P-O Karlsson blir vald till Vaktm</w:t>
      </w:r>
      <w:r>
        <w:rPr>
          <w:rFonts w:ascii="Century Gothic" w:hAnsi="Century Gothic"/>
          <w:sz w:val="22"/>
          <w:szCs w:val="22"/>
        </w:rPr>
        <w:t>ä</w:t>
      </w:r>
      <w:r>
        <w:rPr>
          <w:rFonts w:ascii="Century Gothic" w:hAnsi="Century Gothic"/>
          <w:sz w:val="22"/>
          <w:szCs w:val="22"/>
        </w:rPr>
        <w:t>stare p</w:t>
      </w:r>
      <w:r>
        <w:rPr>
          <w:rFonts w:ascii="Century Gothic" w:hAnsi="Century Gothic"/>
          <w:sz w:val="22"/>
          <w:szCs w:val="22"/>
        </w:rPr>
        <w:t xml:space="preserve">å </w:t>
      </w:r>
      <w:r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>å</w:t>
      </w:r>
      <w:r>
        <w:rPr>
          <w:rFonts w:ascii="Century Gothic" w:hAnsi="Century Gothic"/>
          <w:sz w:val="22"/>
          <w:szCs w:val="22"/>
        </w:rPr>
        <w:t>r.</w:t>
      </w:r>
    </w:p>
    <w:p w14:paraId="3BDE2C0E" w14:textId="77777777" w:rsidR="00371F44" w:rsidRDefault="00371F44">
      <w:pPr>
        <w:pStyle w:val="BrdtextA"/>
        <w:widowControl w:val="0"/>
        <w:spacing w:before="6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554CE3FC" w14:textId="77777777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7"/>
          <w:szCs w:val="27"/>
        </w:rPr>
        <w:t>1</w:t>
      </w:r>
      <w:r>
        <w:rPr>
          <w:rFonts w:ascii="Century Gothic" w:hAnsi="Century Gothic"/>
          <w:b/>
          <w:bCs/>
          <w:sz w:val="27"/>
          <w:szCs w:val="27"/>
        </w:rPr>
        <w:t>9</w:t>
      </w:r>
      <w:r>
        <w:rPr>
          <w:rFonts w:ascii="Century Gothic" w:hAnsi="Century Gothic"/>
          <w:b/>
          <w:bCs/>
          <w:sz w:val="27"/>
          <w:szCs w:val="27"/>
        </w:rPr>
        <w:t>.</w:t>
      </w:r>
      <w:r>
        <w:rPr>
          <w:rFonts w:ascii="Century Gothic" w:hAnsi="Century Gothic"/>
          <w:b/>
          <w:bCs/>
          <w:sz w:val="27"/>
          <w:szCs w:val="27"/>
        </w:rPr>
        <w:tab/>
        <w:t>M</w:t>
      </w:r>
      <w:r>
        <w:rPr>
          <w:rFonts w:ascii="Century Gothic" w:hAnsi="Century Gothic"/>
          <w:b/>
          <w:bCs/>
          <w:sz w:val="27"/>
          <w:szCs w:val="27"/>
        </w:rPr>
        <w:t>ö</w:t>
      </w:r>
      <w:r>
        <w:rPr>
          <w:rFonts w:ascii="Century Gothic" w:hAnsi="Century Gothic"/>
          <w:b/>
          <w:bCs/>
          <w:sz w:val="27"/>
          <w:szCs w:val="27"/>
        </w:rPr>
        <w:t xml:space="preserve">tets avslutande </w:t>
      </w:r>
    </w:p>
    <w:p w14:paraId="01D31EA8" w14:textId="3338F5F0" w:rsidR="00371F44" w:rsidRDefault="002B0D1A">
      <w:pPr>
        <w:pStyle w:val="BrdtextA"/>
        <w:widowControl w:val="0"/>
        <w:spacing w:before="60" w:line="276" w:lineRule="auto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="00EB0BB7">
        <w:rPr>
          <w:rFonts w:ascii="Century Gothic" w:hAnsi="Century Gothic"/>
          <w:sz w:val="23"/>
          <w:szCs w:val="23"/>
        </w:rPr>
        <w:t>S</w:t>
      </w:r>
      <w:r>
        <w:rPr>
          <w:rFonts w:ascii="Century Gothic" w:hAnsi="Century Gothic"/>
          <w:sz w:val="23"/>
          <w:szCs w:val="23"/>
        </w:rPr>
        <w:t>t</w:t>
      </w:r>
      <w:r>
        <w:rPr>
          <w:rFonts w:ascii="Century Gothic" w:hAnsi="Century Gothic"/>
          <w:sz w:val="23"/>
          <w:szCs w:val="23"/>
        </w:rPr>
        <w:t>ä</w:t>
      </w:r>
      <w:r>
        <w:rPr>
          <w:rFonts w:ascii="Century Gothic" w:hAnsi="Century Gothic"/>
          <w:sz w:val="23"/>
          <w:szCs w:val="23"/>
          <w:lang w:val="nl-NL"/>
        </w:rPr>
        <w:t>mmoordf</w:t>
      </w:r>
      <w:r>
        <w:rPr>
          <w:rFonts w:ascii="Century Gothic" w:hAnsi="Century Gothic"/>
          <w:sz w:val="23"/>
          <w:szCs w:val="23"/>
        </w:rPr>
        <w:t>ö</w:t>
      </w:r>
      <w:r>
        <w:rPr>
          <w:rFonts w:ascii="Century Gothic" w:hAnsi="Century Gothic"/>
          <w:sz w:val="23"/>
          <w:szCs w:val="23"/>
        </w:rPr>
        <w:t>rande</w:t>
      </w:r>
      <w:r>
        <w:rPr>
          <w:rFonts w:ascii="Century Gothic" w:hAnsi="Century Gothic"/>
          <w:sz w:val="22"/>
          <w:szCs w:val="22"/>
        </w:rPr>
        <w:t xml:space="preserve"> Ulf Juhlin f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rklarade m</w:t>
      </w:r>
      <w:r>
        <w:rPr>
          <w:rFonts w:ascii="Century Gothic" w:hAnsi="Century Gothic"/>
          <w:sz w:val="22"/>
          <w:szCs w:val="22"/>
        </w:rPr>
        <w:t>ö</w:t>
      </w:r>
      <w:r>
        <w:rPr>
          <w:rFonts w:ascii="Century Gothic" w:hAnsi="Century Gothic"/>
          <w:sz w:val="22"/>
          <w:szCs w:val="22"/>
        </w:rPr>
        <w:t>tet avslutat.</w:t>
      </w:r>
    </w:p>
    <w:p w14:paraId="1B4BB9EC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32850A1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CA9FC50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0418260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0C33535A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8115932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3C97A12A" w14:textId="77777777" w:rsidR="00371F44" w:rsidRDefault="00371F44">
      <w:pPr>
        <w:pStyle w:val="BrdtextA"/>
        <w:shd w:val="clear" w:color="auto" w:fill="FFFFFF"/>
        <w:tabs>
          <w:tab w:val="left" w:pos="851"/>
        </w:tabs>
        <w:spacing w:after="200" w:line="276" w:lineRule="auto"/>
        <w:ind w:left="786" w:hanging="720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00EA579" w14:textId="77777777" w:rsidR="00371F44" w:rsidRDefault="00371F44">
      <w:pPr>
        <w:pStyle w:val="BrdtextA"/>
        <w:widowControl w:val="0"/>
        <w:spacing w:after="20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tbl>
      <w:tblPr>
        <w:tblStyle w:val="TableNormal"/>
        <w:tblW w:w="92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495"/>
        <w:gridCol w:w="1163"/>
        <w:gridCol w:w="160"/>
        <w:gridCol w:w="2998"/>
        <w:gridCol w:w="1076"/>
      </w:tblGrid>
      <w:tr w:rsidR="00371F44" w14:paraId="016A4F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/>
        </w:trPr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C4EF" w14:textId="77777777" w:rsidR="00371F44" w:rsidRDefault="002B0D1A">
            <w:pPr>
              <w:pStyle w:val="BrdtextA"/>
              <w:widowControl w:val="0"/>
              <w:spacing w:after="200" w:line="276" w:lineRule="auto"/>
            </w:pPr>
            <w:r>
              <w:rPr>
                <w:rFonts w:ascii="Century Gothic" w:hAnsi="Century Gothic"/>
                <w:sz w:val="22"/>
                <w:szCs w:val="22"/>
              </w:rPr>
              <w:t>Ordf</w:t>
            </w:r>
            <w:r>
              <w:rPr>
                <w:rFonts w:ascii="Century Gothic" w:hAnsi="Century Gothic"/>
                <w:sz w:val="22"/>
                <w:szCs w:val="22"/>
              </w:rPr>
              <w:t>ö</w:t>
            </w:r>
            <w:r>
              <w:rPr>
                <w:rFonts w:ascii="Century Gothic" w:hAnsi="Century Gothic"/>
                <w:sz w:val="22"/>
                <w:szCs w:val="22"/>
              </w:rPr>
              <w:t>rande Ulf Juhlin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5E496" w14:textId="77777777" w:rsidR="00371F44" w:rsidRDefault="00371F44"/>
        </w:tc>
        <w:tc>
          <w:tcPr>
            <w:tcW w:w="4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075D" w14:textId="77777777" w:rsidR="00371F44" w:rsidRDefault="002B0D1A">
            <w:pPr>
              <w:pStyle w:val="BrdtextA"/>
              <w:widowControl w:val="0"/>
              <w:spacing w:after="200" w:line="276" w:lineRule="auto"/>
            </w:pPr>
            <w:r>
              <w:rPr>
                <w:rFonts w:ascii="Century Gothic" w:hAnsi="Century Gothic"/>
                <w:sz w:val="22"/>
                <w:szCs w:val="22"/>
              </w:rPr>
              <w:t>Sekreterare David Ragnarsson</w:t>
            </w:r>
          </w:p>
        </w:tc>
      </w:tr>
      <w:tr w:rsidR="00371F44" w14:paraId="72AD9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/>
        </w:trPr>
        <w:tc>
          <w:tcPr>
            <w:tcW w:w="33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6F8B8" w14:textId="77777777" w:rsidR="00371F44" w:rsidRDefault="002B0D1A">
            <w:pPr>
              <w:pStyle w:val="BrdtextA"/>
              <w:widowControl w:val="0"/>
              <w:tabs>
                <w:tab w:val="center" w:pos="1868"/>
              </w:tabs>
              <w:spacing w:after="200" w:line="2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Justerare</w:t>
            </w:r>
          </w:p>
          <w:p w14:paraId="7D30940A" w14:textId="77777777" w:rsidR="00371F44" w:rsidRDefault="002B0D1A">
            <w:pPr>
              <w:pStyle w:val="BrdtextA"/>
              <w:widowControl w:val="0"/>
              <w:tabs>
                <w:tab w:val="center" w:pos="1868"/>
              </w:tabs>
              <w:spacing w:after="200" w:line="276" w:lineRule="auto"/>
            </w:pPr>
            <w:r>
              <w:rPr>
                <w:rFonts w:ascii="Century Gothic" w:hAnsi="Century Gothic"/>
                <w:sz w:val="22"/>
                <w:szCs w:val="22"/>
              </w:rPr>
              <w:t xml:space="preserve">Veronika Gustavsson Hagelberg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5033" w14:textId="77777777" w:rsidR="00371F44" w:rsidRDefault="00371F44"/>
        </w:tc>
        <w:tc>
          <w:tcPr>
            <w:tcW w:w="315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8514" w14:textId="77777777" w:rsidR="00371F44" w:rsidRDefault="002B0D1A">
            <w:pPr>
              <w:pStyle w:val="BrdtextA"/>
              <w:widowControl w:val="0"/>
              <w:spacing w:after="200" w:line="276" w:lineRule="auto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Justerare</w:t>
            </w:r>
          </w:p>
          <w:p w14:paraId="4C370DDB" w14:textId="77777777" w:rsidR="00371F44" w:rsidRDefault="002B0D1A">
            <w:pPr>
              <w:pStyle w:val="BrdtextA"/>
              <w:widowControl w:val="0"/>
              <w:spacing w:after="200" w:line="276" w:lineRule="auto"/>
            </w:pPr>
            <w:r>
              <w:rPr>
                <w:rFonts w:ascii="Century Gothic" w:hAnsi="Century Gothic"/>
                <w:sz w:val="22"/>
                <w:szCs w:val="22"/>
              </w:rPr>
              <w:t>Anne Tarnow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703C" w14:textId="77777777" w:rsidR="00371F44" w:rsidRDefault="00371F44"/>
        </w:tc>
      </w:tr>
    </w:tbl>
    <w:p w14:paraId="090509B0" w14:textId="77777777" w:rsidR="00371F44" w:rsidRDefault="00371F44">
      <w:pPr>
        <w:pStyle w:val="BrdtextA"/>
        <w:widowControl w:val="0"/>
        <w:spacing w:after="200"/>
        <w:ind w:left="108" w:hanging="108"/>
      </w:pPr>
    </w:p>
    <w:sectPr w:rsidR="00371F4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E8F3" w14:textId="77777777" w:rsidR="002B0D1A" w:rsidRDefault="002B0D1A">
      <w:r>
        <w:separator/>
      </w:r>
    </w:p>
  </w:endnote>
  <w:endnote w:type="continuationSeparator" w:id="0">
    <w:p w14:paraId="0004A2BF" w14:textId="77777777" w:rsidR="002B0D1A" w:rsidRDefault="002B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164" w14:textId="77777777" w:rsidR="00371F44" w:rsidRDefault="002B0D1A">
    <w:pPr>
      <w:pStyle w:val="BrdtextA"/>
      <w:shd w:val="clear" w:color="auto" w:fill="FFFFFF"/>
      <w:tabs>
        <w:tab w:val="center" w:pos="4536"/>
        <w:tab w:val="right" w:pos="9046"/>
      </w:tabs>
      <w:spacing w:line="276" w:lineRule="auto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75C16BA" wp14:editId="62E0AB6B">
          <wp:extent cx="5742305" cy="238125"/>
          <wp:effectExtent l="0" t="0" r="0" b="0"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2305" cy="238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F723" w14:textId="77777777" w:rsidR="002B0D1A" w:rsidRDefault="002B0D1A">
      <w:r>
        <w:separator/>
      </w:r>
    </w:p>
  </w:footnote>
  <w:footnote w:type="continuationSeparator" w:id="0">
    <w:p w14:paraId="6628AEAB" w14:textId="77777777" w:rsidR="002B0D1A" w:rsidRDefault="002B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FF0B" w14:textId="77777777" w:rsidR="00371F44" w:rsidRDefault="002B0D1A">
    <w:pPr>
      <w:pStyle w:val="BrdtextA"/>
      <w:shd w:val="clear" w:color="auto" w:fill="FFFFFF"/>
      <w:tabs>
        <w:tab w:val="left" w:pos="7680"/>
      </w:tabs>
      <w:spacing w:line="276" w:lineRule="auto"/>
    </w:pPr>
    <w:r>
      <w:rPr>
        <w:rFonts w:ascii="Century Gothic" w:hAnsi="Century Gothic"/>
        <w:b/>
        <w:bCs/>
        <w:sz w:val="22"/>
        <w:szCs w:val="22"/>
      </w:rPr>
      <w:t>BRF Kanslig</w:t>
    </w:r>
    <w:r>
      <w:rPr>
        <w:rFonts w:ascii="Century Gothic" w:hAnsi="Century Gothic"/>
        <w:b/>
        <w:bCs/>
        <w:sz w:val="22"/>
        <w:szCs w:val="22"/>
      </w:rPr>
      <w:t>å</w:t>
    </w:r>
    <w:r>
      <w:rPr>
        <w:rFonts w:ascii="Century Gothic" w:hAnsi="Century Gothic"/>
        <w:b/>
        <w:bCs/>
        <w:sz w:val="22"/>
        <w:szCs w:val="22"/>
        <w:lang w:val="de-DE"/>
      </w:rPr>
      <w:t>rden</w:t>
    </w:r>
    <w:r>
      <w:rPr>
        <w:rFonts w:ascii="Century Gothic" w:eastAsia="Century Gothic" w:hAnsi="Century Gothic" w:cs="Century Gothic"/>
        <w:sz w:val="22"/>
        <w:szCs w:val="22"/>
      </w:rPr>
      <w:tab/>
      <w:t>20</w:t>
    </w:r>
    <w:r>
      <w:rPr>
        <w:rFonts w:ascii="Century Gothic" w:hAnsi="Century Gothic"/>
        <w:sz w:val="22"/>
        <w:szCs w:val="22"/>
      </w:rPr>
      <w:t>21</w:t>
    </w:r>
    <w:r>
      <w:rPr>
        <w:rFonts w:ascii="Century Gothic" w:hAnsi="Century Gothic"/>
        <w:sz w:val="22"/>
        <w:szCs w:val="22"/>
      </w:rPr>
      <w:t>-0</w:t>
    </w:r>
    <w:r>
      <w:rPr>
        <w:rFonts w:ascii="Century Gothic" w:hAnsi="Century Gothic"/>
        <w:sz w:val="22"/>
        <w:szCs w:val="22"/>
      </w:rPr>
      <w:t>9</w:t>
    </w:r>
    <w:r>
      <w:rPr>
        <w:rFonts w:ascii="Century Gothic" w:hAnsi="Century Gothic"/>
        <w:sz w:val="22"/>
        <w:szCs w:val="22"/>
      </w:rPr>
      <w:t>-29</w:t>
    </w:r>
    <w:r>
      <w:rPr>
        <w:rFonts w:ascii="Century Gothic" w:eastAsia="Century Gothic" w:hAnsi="Century Gothic" w:cs="Century Gothic"/>
        <w:sz w:val="22"/>
        <w:szCs w:val="22"/>
        <w:lang w:val="es-ES_tradnl"/>
      </w:rPr>
      <w:tab/>
      <w:t xml:space="preserve">Sida 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EB0BB7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  <w:r>
      <w:rPr>
        <w:rFonts w:ascii="Century Gothic" w:hAnsi="Century Gothic"/>
        <w:sz w:val="22"/>
        <w:szCs w:val="22"/>
      </w:rPr>
      <w:t xml:space="preserve"> (</w:t>
    </w: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NUMPAGES 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EB0BB7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  <w:r>
      <w:rPr>
        <w:rFonts w:ascii="Century Gothic" w:hAnsi="Century Gothic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E1B"/>
    <w:multiLevelType w:val="hybridMultilevel"/>
    <w:tmpl w:val="B5C0FCB8"/>
    <w:styleLink w:val="Importeradestilen1"/>
    <w:lvl w:ilvl="0" w:tplc="D774030C">
      <w:start w:val="1"/>
      <w:numFmt w:val="upperLetter"/>
      <w:lvlText w:val="%1."/>
      <w:lvlJc w:val="left"/>
      <w:pPr>
        <w:ind w:left="152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 w:tplc="44E44280">
      <w:start w:val="1"/>
      <w:numFmt w:val="lowerLetter"/>
      <w:lvlText w:val="%2."/>
      <w:lvlJc w:val="left"/>
      <w:pPr>
        <w:ind w:left="224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 w:tplc="7410EB94">
      <w:start w:val="1"/>
      <w:numFmt w:val="lowerRoman"/>
      <w:lvlText w:val="%3."/>
      <w:lvlJc w:val="left"/>
      <w:pPr>
        <w:ind w:left="2995" w:hanging="6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 w:tplc="53648FFE">
      <w:start w:val="1"/>
      <w:numFmt w:val="decimal"/>
      <w:lvlText w:val="%4."/>
      <w:lvlJc w:val="left"/>
      <w:pPr>
        <w:ind w:left="368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 w:tplc="6556059E">
      <w:start w:val="1"/>
      <w:numFmt w:val="lowerLetter"/>
      <w:lvlText w:val="%5."/>
      <w:lvlJc w:val="left"/>
      <w:pPr>
        <w:ind w:left="440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 w:tplc="C60C5762">
      <w:start w:val="1"/>
      <w:numFmt w:val="lowerRoman"/>
      <w:lvlText w:val="%6."/>
      <w:lvlJc w:val="left"/>
      <w:pPr>
        <w:ind w:left="5155" w:hanging="6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 w:tplc="ADBCA8E6">
      <w:start w:val="1"/>
      <w:numFmt w:val="decimal"/>
      <w:lvlText w:val="%7."/>
      <w:lvlJc w:val="left"/>
      <w:pPr>
        <w:ind w:left="584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 w:tplc="F026944E">
      <w:start w:val="1"/>
      <w:numFmt w:val="lowerLetter"/>
      <w:lvlText w:val="%8."/>
      <w:lvlJc w:val="left"/>
      <w:pPr>
        <w:ind w:left="6562" w:hanging="4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 w:tplc="0D340630">
      <w:start w:val="1"/>
      <w:numFmt w:val="lowerRoman"/>
      <w:lvlText w:val="%9."/>
      <w:lvlJc w:val="left"/>
      <w:pPr>
        <w:ind w:left="7315" w:hanging="61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1" w15:restartNumberingAfterBreak="0">
    <w:nsid w:val="5EAB05D3"/>
    <w:multiLevelType w:val="hybridMultilevel"/>
    <w:tmpl w:val="B5C0FCB8"/>
    <w:numStyleLink w:val="Importeradestilen1"/>
  </w:abstractNum>
  <w:num w:numId="1" w16cid:durableId="1376079730">
    <w:abstractNumId w:val="0"/>
  </w:num>
  <w:num w:numId="2" w16cid:durableId="48316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44"/>
    <w:rsid w:val="00283B93"/>
    <w:rsid w:val="002B0D1A"/>
    <w:rsid w:val="00371F44"/>
    <w:rsid w:val="00A05D9F"/>
    <w:rsid w:val="00E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E4CF"/>
  <w15:docId w15:val="{2EFC5A9C-7573-4067-9A25-B60BCA6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dtextA">
    <w:name w:val="Brödtext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adestilen1">
    <w:name w:val="Importerade stilen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Ulf Juhlin</cp:lastModifiedBy>
  <cp:revision>3</cp:revision>
  <cp:lastPrinted>2022-06-13T15:05:00Z</cp:lastPrinted>
  <dcterms:created xsi:type="dcterms:W3CDTF">2022-06-13T15:01:00Z</dcterms:created>
  <dcterms:modified xsi:type="dcterms:W3CDTF">2022-06-13T15:06:00Z</dcterms:modified>
</cp:coreProperties>
</file>